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262B3" w14:textId="0CA59FB8" w:rsidR="00A2501B" w:rsidRDefault="000741B6" w:rsidP="000741B6">
      <w:pPr>
        <w:jc w:val="center"/>
        <w:rPr>
          <w:b/>
          <w:bCs/>
        </w:rPr>
      </w:pPr>
      <w:r w:rsidRPr="000741B6">
        <w:rPr>
          <w:b/>
          <w:bCs/>
        </w:rPr>
        <w:t>JK TECH</w:t>
      </w:r>
    </w:p>
    <w:p w14:paraId="48ED0EB7" w14:textId="495A62A7" w:rsidR="000741B6" w:rsidRDefault="000741B6" w:rsidP="000741B6">
      <w:pPr>
        <w:jc w:val="center"/>
        <w:rPr>
          <w:b/>
          <w:bCs/>
        </w:rPr>
      </w:pPr>
    </w:p>
    <w:p w14:paraId="2B876C7F" w14:textId="54438C08" w:rsidR="000741B6" w:rsidRPr="000741B6" w:rsidRDefault="000741B6" w:rsidP="000741B6">
      <w:pPr>
        <w:jc w:val="center"/>
        <w:rPr>
          <w:b/>
          <w:bCs/>
        </w:rPr>
      </w:pPr>
      <w:r w:rsidRPr="000741B6">
        <w:rPr>
          <w:b/>
          <w:bCs/>
        </w:rPr>
        <w:drawing>
          <wp:inline distT="0" distB="0" distL="0" distR="0" wp14:anchorId="3E5FFEA0" wp14:editId="674A45C2">
            <wp:extent cx="6202680" cy="4831080"/>
            <wp:effectExtent l="0" t="0" r="762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02680" cy="483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41B6" w:rsidRPr="000741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F04"/>
    <w:rsid w:val="00006F04"/>
    <w:rsid w:val="000741B6"/>
    <w:rsid w:val="00A25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E8E10"/>
  <w15:chartTrackingRefBased/>
  <w15:docId w15:val="{FBA18BCA-CF93-4182-83FF-61EC98E3F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Amruth Mala</dc:creator>
  <cp:keywords/>
  <dc:description/>
  <cp:lastModifiedBy>Amruth Mala</cp:lastModifiedBy>
  <cp:revision>2</cp:revision>
  <dcterms:created xsi:type="dcterms:W3CDTF">2022-05-27T05:06:00Z</dcterms:created>
  <dcterms:modified xsi:type="dcterms:W3CDTF">2022-05-27T05:08:00Z</dcterms:modified>
</cp:coreProperties>
</file>